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2" w:type="dxa"/>
        <w:tblInd w:w="-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454"/>
        <w:gridCol w:w="2778"/>
        <w:gridCol w:w="2581"/>
      </w:tblGrid>
      <w:tr w:rsidR="004C2B42" w:rsidRPr="001A6ED8" w14:paraId="5FE7880A" w14:textId="77777777">
        <w:trPr>
          <w:cantSplit/>
          <w:trHeight w:val="1418"/>
        </w:trPr>
        <w:tc>
          <w:tcPr>
            <w:tcW w:w="4679" w:type="dxa"/>
          </w:tcPr>
          <w:p w14:paraId="203AD174" w14:textId="61F5002F" w:rsidR="004C2B42" w:rsidRPr="00AA7C22" w:rsidRDefault="001A6ED8">
            <w:pPr>
              <w:pStyle w:val="Brdtext"/>
              <w:ind w:left="0"/>
            </w:pPr>
            <w:r w:rsidRPr="001A6ED8">
              <w:rPr>
                <w:noProof/>
              </w:rPr>
              <w:drawing>
                <wp:inline distT="0" distB="0" distL="0" distR="0" wp14:anchorId="0B2CD892" wp14:editId="527D1428">
                  <wp:extent cx="1081405" cy="914400"/>
                  <wp:effectExtent l="0" t="0" r="0" b="0"/>
                  <wp:docPr id="1" name="Bild 1" descr="sjv_farg_rgb_300dpi_3 cm b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jv_farg_rgb_300dpi_3 cm b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sidhuvud"/>
            <w:bookmarkEnd w:id="0"/>
          </w:p>
        </w:tc>
        <w:tc>
          <w:tcPr>
            <w:tcW w:w="454" w:type="dxa"/>
          </w:tcPr>
          <w:p w14:paraId="0B82041E" w14:textId="77777777" w:rsidR="004C2B42" w:rsidRPr="001A6ED8" w:rsidRDefault="004C2B42">
            <w:pPr>
              <w:pStyle w:val="Sidhuvud"/>
              <w:tabs>
                <w:tab w:val="clear" w:pos="4252"/>
                <w:tab w:val="clear" w:pos="8504"/>
                <w:tab w:val="left" w:pos="227"/>
                <w:tab w:val="left" w:pos="1361"/>
              </w:tabs>
            </w:pPr>
          </w:p>
        </w:tc>
        <w:tc>
          <w:tcPr>
            <w:tcW w:w="2778" w:type="dxa"/>
          </w:tcPr>
          <w:p w14:paraId="15E4B67D" w14:textId="77777777" w:rsidR="004C2B42" w:rsidRPr="001A6ED8" w:rsidRDefault="004C2B42">
            <w:pPr>
              <w:tabs>
                <w:tab w:val="left" w:pos="227"/>
                <w:tab w:val="left" w:pos="1361"/>
              </w:tabs>
              <w:ind w:left="284"/>
              <w:rPr>
                <w:caps/>
              </w:rPr>
            </w:pPr>
          </w:p>
          <w:p w14:paraId="023986BF" w14:textId="77777777" w:rsidR="004C2B42" w:rsidRPr="001A6ED8" w:rsidRDefault="004C2B42">
            <w:pPr>
              <w:pStyle w:val="Extrasidhuvudhger"/>
              <w:ind w:left="284"/>
              <w:rPr>
                <w:b/>
                <w:caps/>
              </w:rPr>
            </w:pPr>
            <w:bookmarkStart w:id="1" w:name="arende"/>
            <w:bookmarkEnd w:id="1"/>
          </w:p>
          <w:p w14:paraId="73F2FCBD" w14:textId="77777777" w:rsidR="004C2B42" w:rsidRPr="001A6ED8" w:rsidRDefault="004C2B42">
            <w:pPr>
              <w:tabs>
                <w:tab w:val="left" w:pos="227"/>
                <w:tab w:val="left" w:pos="1361"/>
              </w:tabs>
              <w:spacing w:line="120" w:lineRule="exact"/>
              <w:ind w:left="284"/>
              <w:rPr>
                <w:b/>
                <w:caps/>
              </w:rPr>
            </w:pPr>
          </w:p>
          <w:p w14:paraId="4BD6D712" w14:textId="77777777" w:rsidR="004C2B42" w:rsidRPr="001A6ED8" w:rsidRDefault="004C2B42">
            <w:pPr>
              <w:tabs>
                <w:tab w:val="left" w:pos="227"/>
                <w:tab w:val="left" w:pos="1361"/>
              </w:tabs>
              <w:ind w:left="284"/>
              <w:rPr>
                <w:caps/>
              </w:rPr>
            </w:pPr>
          </w:p>
          <w:p w14:paraId="0C05BA6A" w14:textId="5ECA85AA" w:rsidR="004C2B42" w:rsidRPr="001A6ED8" w:rsidRDefault="00FE3917">
            <w:pPr>
              <w:pStyle w:val="Extrasidhuvudhger"/>
              <w:ind w:left="284"/>
              <w:rPr>
                <w:caps/>
              </w:rPr>
            </w:pPr>
            <w:bookmarkStart w:id="2" w:name="datum"/>
            <w:bookmarkEnd w:id="2"/>
            <w:r>
              <w:rPr>
                <w:caps/>
              </w:rPr>
              <w:t>2019-03-06</w:t>
            </w:r>
          </w:p>
        </w:tc>
        <w:tc>
          <w:tcPr>
            <w:tcW w:w="2581" w:type="dxa"/>
          </w:tcPr>
          <w:p w14:paraId="52CD250F" w14:textId="77777777" w:rsidR="004C2B42" w:rsidRPr="001A6ED8" w:rsidRDefault="004C2B42">
            <w:pPr>
              <w:tabs>
                <w:tab w:val="right" w:pos="4962"/>
              </w:tabs>
              <w:ind w:left="-70" w:right="-16"/>
            </w:pPr>
          </w:p>
          <w:p w14:paraId="2313A544" w14:textId="77777777" w:rsidR="004C2B42" w:rsidRPr="001A6ED8" w:rsidRDefault="004C2B42">
            <w:pPr>
              <w:pStyle w:val="Extrasidhuvudhger"/>
              <w:ind w:left="57" w:right="-17"/>
            </w:pPr>
            <w:bookmarkStart w:id="3" w:name="dnr_jnr"/>
            <w:bookmarkEnd w:id="3"/>
          </w:p>
          <w:p w14:paraId="43B7DBFF" w14:textId="77777777" w:rsidR="004C2B42" w:rsidRPr="001A6ED8" w:rsidRDefault="004C2B42">
            <w:pPr>
              <w:pStyle w:val="Extrasidhuvudhger"/>
              <w:ind w:left="57" w:right="-17"/>
            </w:pPr>
            <w:bookmarkStart w:id="4" w:name="dnr2"/>
            <w:bookmarkEnd w:id="4"/>
          </w:p>
          <w:p w14:paraId="7F7FAB9C" w14:textId="77777777" w:rsidR="004C2B42" w:rsidRPr="001A6ED8" w:rsidRDefault="004C2B42">
            <w:pPr>
              <w:tabs>
                <w:tab w:val="right" w:pos="4962"/>
              </w:tabs>
              <w:ind w:left="57" w:right="-17"/>
            </w:pPr>
          </w:p>
        </w:tc>
      </w:tr>
      <w:tr w:rsidR="004C2B42" w:rsidRPr="001A6ED8" w14:paraId="788A55F4" w14:textId="77777777">
        <w:tc>
          <w:tcPr>
            <w:tcW w:w="4679" w:type="dxa"/>
          </w:tcPr>
          <w:p w14:paraId="5EB7E113" w14:textId="77ADB0A7" w:rsidR="004C2B42" w:rsidRPr="00315BF7" w:rsidRDefault="001A6ED8" w:rsidP="00315BF7">
            <w:pPr>
              <w:pStyle w:val="Extrasidhuvudvnster"/>
              <w:spacing w:before="240"/>
            </w:pPr>
            <w:bookmarkStart w:id="5" w:name="avd_enhet"/>
            <w:bookmarkEnd w:id="5"/>
            <w:r>
              <w:t>Enheten för häst, fjäderfä och vilt</w:t>
            </w:r>
            <w:bookmarkStart w:id="6" w:name="avsandare"/>
            <w:bookmarkEnd w:id="6"/>
          </w:p>
        </w:tc>
        <w:tc>
          <w:tcPr>
            <w:tcW w:w="454" w:type="dxa"/>
          </w:tcPr>
          <w:p w14:paraId="4F4287CB" w14:textId="77777777" w:rsidR="004C2B42" w:rsidRPr="001A6ED8" w:rsidRDefault="004C2B42"/>
        </w:tc>
        <w:tc>
          <w:tcPr>
            <w:tcW w:w="5359" w:type="dxa"/>
            <w:gridSpan w:val="2"/>
          </w:tcPr>
          <w:p w14:paraId="4660542E" w14:textId="77777777" w:rsidR="004C2B42" w:rsidRPr="001A6ED8" w:rsidRDefault="004C2B42" w:rsidP="007C5A14">
            <w:pPr>
              <w:pStyle w:val="Extrasidhuvudhger"/>
            </w:pPr>
            <w:bookmarkStart w:id="7" w:name="mottagare"/>
            <w:bookmarkEnd w:id="7"/>
          </w:p>
        </w:tc>
      </w:tr>
    </w:tbl>
    <w:p w14:paraId="5C96B9E9" w14:textId="77777777" w:rsidR="004C2B42" w:rsidRPr="001A6ED8" w:rsidRDefault="004C2B42">
      <w:pPr>
        <w:tabs>
          <w:tab w:val="center" w:pos="4536"/>
          <w:tab w:val="right" w:pos="9639"/>
        </w:tabs>
        <w:sectPr w:rsidR="004C2B42" w:rsidRPr="001A6ED8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67" w:right="1418" w:bottom="1418" w:left="1418" w:header="567" w:footer="567" w:gutter="0"/>
          <w:cols w:space="720"/>
          <w:formProt w:val="0"/>
          <w:titlePg/>
        </w:sectPr>
      </w:pPr>
    </w:p>
    <w:p w14:paraId="1D670806" w14:textId="1D887F00" w:rsidR="006B4A8D" w:rsidRPr="006B4A8D" w:rsidRDefault="003B4792" w:rsidP="003B4792">
      <w:pPr>
        <w:pStyle w:val="Rubrik1"/>
      </w:pPr>
      <w:bookmarkStart w:id="11" w:name="rubrik"/>
      <w:bookmarkStart w:id="12" w:name="dit"/>
      <w:bookmarkEnd w:id="11"/>
      <w:bookmarkEnd w:id="12"/>
      <w:r>
        <w:lastRenderedPageBreak/>
        <w:t>Ansökan om e</w:t>
      </w:r>
      <w:r w:rsidR="001A6ED8">
        <w:t xml:space="preserve">rsättning </w:t>
      </w:r>
      <w:r w:rsidR="00CC01AC">
        <w:t xml:space="preserve">vid CWD-provtagning på hägnad kronhjort </w:t>
      </w:r>
    </w:p>
    <w:p w14:paraId="14AB82A2" w14:textId="0CB5A2D8" w:rsidR="006B4A8D" w:rsidRDefault="001A6ED8" w:rsidP="00122059">
      <w:pPr>
        <w:pStyle w:val="Brdtext"/>
      </w:pPr>
      <w:r>
        <w:t xml:space="preserve">Du får ersättning för </w:t>
      </w:r>
      <w:r w:rsidR="00CC01AC">
        <w:t xml:space="preserve">den köttförlust som du får om du behöver skjuta djuren i halsen istället för i huvudet vid provtagning av </w:t>
      </w:r>
      <w:proofErr w:type="spellStart"/>
      <w:r w:rsidR="00CC01AC">
        <w:t>Chronic</w:t>
      </w:r>
      <w:proofErr w:type="spellEnd"/>
      <w:r w:rsidR="00CC01AC">
        <w:t xml:space="preserve"> </w:t>
      </w:r>
      <w:proofErr w:type="spellStart"/>
      <w:r w:rsidR="00CC01AC">
        <w:t>Wasting</w:t>
      </w:r>
      <w:proofErr w:type="spellEnd"/>
      <w:r w:rsidR="00CC01AC">
        <w:t xml:space="preserve"> </w:t>
      </w:r>
      <w:proofErr w:type="spellStart"/>
      <w:r w:rsidR="00CC01AC">
        <w:t>Disease</w:t>
      </w:r>
      <w:proofErr w:type="spellEnd"/>
      <w:r w:rsidR="00CC01AC">
        <w:t xml:space="preserve"> (</w:t>
      </w:r>
      <w:proofErr w:type="spellStart"/>
      <w:r w:rsidR="00CC01AC">
        <w:t>CW</w:t>
      </w:r>
      <w:r w:rsidR="00AA7C22">
        <w:t>D</w:t>
      </w:r>
      <w:proofErr w:type="spellEnd"/>
      <w:r w:rsidR="00AA7C22">
        <w:t>), även kallat avmagringssjuka</w:t>
      </w:r>
      <w:r>
        <w:t xml:space="preserve">. </w:t>
      </w:r>
      <w:r w:rsidR="00CC01AC">
        <w:t>Jordbruksverket betalar ut 4</w:t>
      </w:r>
      <w:r w:rsidR="006B4A8D">
        <w:t xml:space="preserve">00 kr per </w:t>
      </w:r>
      <w:r w:rsidR="00CC01AC">
        <w:t xml:space="preserve">djur som drabbats av köttförlust. </w:t>
      </w:r>
      <w:r w:rsidR="008F0E27">
        <w:t xml:space="preserve">Du kan också få ersättning för att ta skedprov. Jordbruksverket betalar ut 300 kr per skedprov. </w:t>
      </w:r>
    </w:p>
    <w:p w14:paraId="643B45BD" w14:textId="73474233" w:rsidR="00AA7C22" w:rsidRDefault="00AA7C22" w:rsidP="00122059">
      <w:pPr>
        <w:pStyle w:val="Brdtext"/>
      </w:pPr>
      <w:r>
        <w:t xml:space="preserve">Följande uppgifter </w:t>
      </w:r>
      <w:r w:rsidRPr="00AF6AE3">
        <w:rPr>
          <w:u w:val="single"/>
        </w:rPr>
        <w:t>måste</w:t>
      </w:r>
      <w:r>
        <w:t xml:space="preserve"> fyllas</w:t>
      </w:r>
      <w:r w:rsidR="00AF6AE3">
        <w:t xml:space="preserve"> i för att du ska få ersättning.</w:t>
      </w:r>
    </w:p>
    <w:tbl>
      <w:tblPr>
        <w:tblStyle w:val="Tabellrutnt"/>
        <w:tblW w:w="988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3784"/>
        <w:gridCol w:w="1668"/>
        <w:gridCol w:w="3219"/>
      </w:tblGrid>
      <w:tr w:rsidR="00AF6AE3" w14:paraId="607A0513" w14:textId="77777777" w:rsidTr="00AF6AE3">
        <w:trPr>
          <w:trHeight w:val="340"/>
        </w:trPr>
        <w:tc>
          <w:tcPr>
            <w:tcW w:w="1211" w:type="dxa"/>
            <w:vAlign w:val="center"/>
          </w:tcPr>
          <w:p w14:paraId="346975D3" w14:textId="31E2AC8E" w:rsidR="00491BBB" w:rsidRDefault="00491BBB" w:rsidP="00AA7C22">
            <w:pPr>
              <w:pStyle w:val="Brdtext"/>
              <w:ind w:left="0"/>
            </w:pPr>
          </w:p>
        </w:tc>
        <w:tc>
          <w:tcPr>
            <w:tcW w:w="3784" w:type="dxa"/>
            <w:vAlign w:val="center"/>
          </w:tcPr>
          <w:p w14:paraId="341383C7" w14:textId="3C13E876" w:rsidR="00491BBB" w:rsidRPr="00AA7C22" w:rsidRDefault="00AA7C22" w:rsidP="00AA7C22">
            <w:pPr>
              <w:pStyle w:val="Brdtext"/>
              <w:ind w:left="0"/>
              <w:rPr>
                <w:b/>
              </w:rPr>
            </w:pPr>
            <w:r w:rsidRPr="00AA7C22">
              <w:rPr>
                <w:b/>
              </w:rPr>
              <w:t>Skedprov/Köttförlust/Både och</w:t>
            </w:r>
          </w:p>
        </w:tc>
        <w:tc>
          <w:tcPr>
            <w:tcW w:w="1668" w:type="dxa"/>
            <w:vAlign w:val="center"/>
          </w:tcPr>
          <w:p w14:paraId="5EE9839A" w14:textId="5C5BD2ED" w:rsidR="00491BBB" w:rsidRPr="00AA7C22" w:rsidRDefault="00AA7C22" w:rsidP="00AA7C22">
            <w:pPr>
              <w:pStyle w:val="Brdtext"/>
              <w:ind w:left="0"/>
              <w:rPr>
                <w:b/>
              </w:rPr>
            </w:pPr>
            <w:r w:rsidRPr="00AA7C22">
              <w:rPr>
                <w:b/>
              </w:rPr>
              <w:t>Datum</w:t>
            </w:r>
          </w:p>
        </w:tc>
        <w:tc>
          <w:tcPr>
            <w:tcW w:w="3219" w:type="dxa"/>
            <w:vAlign w:val="center"/>
          </w:tcPr>
          <w:p w14:paraId="3F6A99C4" w14:textId="2A2A8064" w:rsidR="00491BBB" w:rsidRPr="00AA7C22" w:rsidRDefault="00AA7C22" w:rsidP="00AA7C22">
            <w:pPr>
              <w:pStyle w:val="Brdtext"/>
              <w:ind w:left="0"/>
              <w:rPr>
                <w:b/>
              </w:rPr>
            </w:pPr>
            <w:proofErr w:type="spellStart"/>
            <w:r w:rsidRPr="00AA7C22">
              <w:rPr>
                <w:b/>
              </w:rPr>
              <w:t>Hägnnnu</w:t>
            </w:r>
            <w:r>
              <w:rPr>
                <w:b/>
              </w:rPr>
              <w:t>m</w:t>
            </w:r>
            <w:r w:rsidRPr="00AA7C22">
              <w:rPr>
                <w:b/>
              </w:rPr>
              <w:t>mer</w:t>
            </w:r>
            <w:proofErr w:type="spellEnd"/>
          </w:p>
        </w:tc>
      </w:tr>
      <w:tr w:rsidR="00AF6AE3" w14:paraId="24A1E376" w14:textId="77777777" w:rsidTr="00AF6AE3">
        <w:trPr>
          <w:trHeight w:val="340"/>
        </w:trPr>
        <w:tc>
          <w:tcPr>
            <w:tcW w:w="1211" w:type="dxa"/>
            <w:vAlign w:val="center"/>
          </w:tcPr>
          <w:p w14:paraId="1B19B276" w14:textId="60028958" w:rsidR="00AA7C22" w:rsidRDefault="00AA7C22" w:rsidP="00AA7C22">
            <w:pPr>
              <w:pStyle w:val="Brdtext"/>
              <w:ind w:left="0"/>
            </w:pPr>
            <w:r>
              <w:t>Prov 1</w:t>
            </w:r>
          </w:p>
        </w:tc>
        <w:tc>
          <w:tcPr>
            <w:tcW w:w="3784" w:type="dxa"/>
            <w:vAlign w:val="center"/>
          </w:tcPr>
          <w:p w14:paraId="43E01017" w14:textId="77777777" w:rsidR="00AA7C22" w:rsidRDefault="00AA7C22" w:rsidP="00AA7C22">
            <w:pPr>
              <w:pStyle w:val="Brdtext"/>
              <w:ind w:left="0"/>
            </w:pPr>
          </w:p>
        </w:tc>
        <w:tc>
          <w:tcPr>
            <w:tcW w:w="1668" w:type="dxa"/>
            <w:vAlign w:val="center"/>
          </w:tcPr>
          <w:p w14:paraId="05D6172E" w14:textId="77777777" w:rsidR="00AA7C22" w:rsidRDefault="00AA7C22" w:rsidP="00AA7C22">
            <w:pPr>
              <w:pStyle w:val="Brdtext"/>
              <w:ind w:left="0"/>
            </w:pPr>
          </w:p>
        </w:tc>
        <w:tc>
          <w:tcPr>
            <w:tcW w:w="3219" w:type="dxa"/>
            <w:vAlign w:val="center"/>
          </w:tcPr>
          <w:p w14:paraId="0143E481" w14:textId="77777777" w:rsidR="00AA7C22" w:rsidRDefault="00AA7C22" w:rsidP="00AA7C22">
            <w:pPr>
              <w:pStyle w:val="Brdtext"/>
              <w:ind w:left="0"/>
            </w:pPr>
          </w:p>
        </w:tc>
      </w:tr>
      <w:tr w:rsidR="00AF6AE3" w14:paraId="4E7EF5E1" w14:textId="77777777" w:rsidTr="00AF6AE3">
        <w:trPr>
          <w:trHeight w:val="340"/>
        </w:trPr>
        <w:tc>
          <w:tcPr>
            <w:tcW w:w="1211" w:type="dxa"/>
            <w:vAlign w:val="center"/>
          </w:tcPr>
          <w:p w14:paraId="719FDAFD" w14:textId="4DA88C94" w:rsidR="00AA7C22" w:rsidRDefault="00AA7C22" w:rsidP="00AA7C22">
            <w:pPr>
              <w:pStyle w:val="Brdtext"/>
              <w:ind w:left="0"/>
            </w:pPr>
            <w:r>
              <w:t>Prov 2</w:t>
            </w:r>
          </w:p>
        </w:tc>
        <w:tc>
          <w:tcPr>
            <w:tcW w:w="3784" w:type="dxa"/>
            <w:vAlign w:val="center"/>
          </w:tcPr>
          <w:p w14:paraId="1CA11F4D" w14:textId="77777777" w:rsidR="00AA7C22" w:rsidRDefault="00AA7C22" w:rsidP="00AA7C22">
            <w:pPr>
              <w:pStyle w:val="Brdtext"/>
              <w:ind w:left="0"/>
            </w:pPr>
          </w:p>
        </w:tc>
        <w:tc>
          <w:tcPr>
            <w:tcW w:w="1668" w:type="dxa"/>
            <w:vAlign w:val="center"/>
          </w:tcPr>
          <w:p w14:paraId="6C3A80BF" w14:textId="77777777" w:rsidR="00AA7C22" w:rsidRDefault="00AA7C22" w:rsidP="00AA7C22">
            <w:pPr>
              <w:pStyle w:val="Brdtext"/>
              <w:ind w:left="0"/>
            </w:pPr>
          </w:p>
        </w:tc>
        <w:tc>
          <w:tcPr>
            <w:tcW w:w="3219" w:type="dxa"/>
            <w:vAlign w:val="center"/>
          </w:tcPr>
          <w:p w14:paraId="1B6A0CEF" w14:textId="77777777" w:rsidR="00AA7C22" w:rsidRDefault="00AA7C22" w:rsidP="00AA7C22">
            <w:pPr>
              <w:pStyle w:val="Brdtext"/>
              <w:ind w:left="0"/>
            </w:pPr>
          </w:p>
        </w:tc>
      </w:tr>
      <w:tr w:rsidR="00AF6AE3" w14:paraId="1EF47923" w14:textId="77777777" w:rsidTr="00AF6AE3">
        <w:trPr>
          <w:trHeight w:val="340"/>
        </w:trPr>
        <w:tc>
          <w:tcPr>
            <w:tcW w:w="1211" w:type="dxa"/>
            <w:vAlign w:val="center"/>
          </w:tcPr>
          <w:p w14:paraId="44219460" w14:textId="09F4FC51" w:rsidR="00491BBB" w:rsidRDefault="00491BBB" w:rsidP="00AA7C22">
            <w:pPr>
              <w:pStyle w:val="Brdtext"/>
              <w:ind w:left="0"/>
            </w:pPr>
            <w:r>
              <w:t xml:space="preserve">Prov </w:t>
            </w:r>
            <w:r w:rsidR="00AA7C22">
              <w:t>3</w:t>
            </w:r>
          </w:p>
        </w:tc>
        <w:tc>
          <w:tcPr>
            <w:tcW w:w="3784" w:type="dxa"/>
            <w:vAlign w:val="center"/>
          </w:tcPr>
          <w:p w14:paraId="565A0A13" w14:textId="77777777" w:rsidR="00491BBB" w:rsidRDefault="00491BBB" w:rsidP="00AA7C22">
            <w:pPr>
              <w:pStyle w:val="Brdtext"/>
              <w:ind w:left="0"/>
            </w:pPr>
          </w:p>
        </w:tc>
        <w:tc>
          <w:tcPr>
            <w:tcW w:w="1668" w:type="dxa"/>
            <w:vAlign w:val="center"/>
          </w:tcPr>
          <w:p w14:paraId="343A16C8" w14:textId="6BB33DE2" w:rsidR="00491BBB" w:rsidRDefault="00491BBB" w:rsidP="00AA7C22">
            <w:pPr>
              <w:pStyle w:val="Brdtext"/>
              <w:ind w:left="0"/>
            </w:pPr>
          </w:p>
        </w:tc>
        <w:tc>
          <w:tcPr>
            <w:tcW w:w="3219" w:type="dxa"/>
            <w:vAlign w:val="center"/>
          </w:tcPr>
          <w:p w14:paraId="3388CB54" w14:textId="77777777" w:rsidR="00491BBB" w:rsidRDefault="00491BBB" w:rsidP="00AA7C22">
            <w:pPr>
              <w:pStyle w:val="Brdtext"/>
              <w:ind w:left="0"/>
            </w:pPr>
          </w:p>
        </w:tc>
      </w:tr>
      <w:tr w:rsidR="00AF6AE3" w14:paraId="5575DE84" w14:textId="77777777" w:rsidTr="00AF6AE3">
        <w:trPr>
          <w:trHeight w:val="340"/>
        </w:trPr>
        <w:tc>
          <w:tcPr>
            <w:tcW w:w="1211" w:type="dxa"/>
            <w:vAlign w:val="center"/>
          </w:tcPr>
          <w:p w14:paraId="633ABB52" w14:textId="4EE2A5B0" w:rsidR="00AA7C22" w:rsidRDefault="00AA7C22" w:rsidP="00AA7C22">
            <w:pPr>
              <w:pStyle w:val="Brdtext"/>
              <w:ind w:left="0"/>
            </w:pPr>
            <w:r>
              <w:t>Prov 4</w:t>
            </w:r>
          </w:p>
        </w:tc>
        <w:tc>
          <w:tcPr>
            <w:tcW w:w="3784" w:type="dxa"/>
            <w:vAlign w:val="center"/>
          </w:tcPr>
          <w:p w14:paraId="5F31237C" w14:textId="77777777" w:rsidR="00AA7C22" w:rsidRDefault="00AA7C22" w:rsidP="00AA7C22">
            <w:pPr>
              <w:pStyle w:val="Brdtext"/>
              <w:ind w:left="0"/>
            </w:pPr>
          </w:p>
        </w:tc>
        <w:tc>
          <w:tcPr>
            <w:tcW w:w="1668" w:type="dxa"/>
            <w:vAlign w:val="center"/>
          </w:tcPr>
          <w:p w14:paraId="7B2B3F0F" w14:textId="77777777" w:rsidR="00AA7C22" w:rsidRDefault="00AA7C22" w:rsidP="00AA7C22">
            <w:pPr>
              <w:pStyle w:val="Brdtext"/>
              <w:ind w:left="0"/>
            </w:pPr>
          </w:p>
        </w:tc>
        <w:tc>
          <w:tcPr>
            <w:tcW w:w="3219" w:type="dxa"/>
            <w:vAlign w:val="center"/>
          </w:tcPr>
          <w:p w14:paraId="451F1BAF" w14:textId="77777777" w:rsidR="00AA7C22" w:rsidRDefault="00AA7C22" w:rsidP="00AA7C22">
            <w:pPr>
              <w:pStyle w:val="Brdtext"/>
              <w:ind w:left="0"/>
            </w:pPr>
          </w:p>
        </w:tc>
      </w:tr>
      <w:tr w:rsidR="00AF6AE3" w14:paraId="5CD5928D" w14:textId="77777777" w:rsidTr="00AF6AE3">
        <w:trPr>
          <w:trHeight w:val="340"/>
        </w:trPr>
        <w:tc>
          <w:tcPr>
            <w:tcW w:w="1211" w:type="dxa"/>
            <w:vAlign w:val="center"/>
          </w:tcPr>
          <w:p w14:paraId="4BB3E545" w14:textId="29294B87" w:rsidR="00AA7C22" w:rsidRDefault="00AA7C22" w:rsidP="00AA7C22">
            <w:pPr>
              <w:pStyle w:val="Brdtext"/>
              <w:ind w:left="0"/>
            </w:pPr>
            <w:r>
              <w:t>Prov 5</w:t>
            </w:r>
          </w:p>
        </w:tc>
        <w:tc>
          <w:tcPr>
            <w:tcW w:w="3784" w:type="dxa"/>
            <w:vAlign w:val="center"/>
          </w:tcPr>
          <w:p w14:paraId="4F6F72B0" w14:textId="77777777" w:rsidR="00AA7C22" w:rsidRDefault="00AA7C22" w:rsidP="00AA7C22">
            <w:pPr>
              <w:pStyle w:val="Brdtext"/>
              <w:ind w:left="0"/>
            </w:pPr>
          </w:p>
        </w:tc>
        <w:tc>
          <w:tcPr>
            <w:tcW w:w="1668" w:type="dxa"/>
            <w:vAlign w:val="center"/>
          </w:tcPr>
          <w:p w14:paraId="018FB5FD" w14:textId="77777777" w:rsidR="00AA7C22" w:rsidRDefault="00AA7C22" w:rsidP="00AA7C22">
            <w:pPr>
              <w:pStyle w:val="Brdtext"/>
              <w:ind w:left="0"/>
            </w:pPr>
          </w:p>
        </w:tc>
        <w:tc>
          <w:tcPr>
            <w:tcW w:w="3219" w:type="dxa"/>
            <w:vAlign w:val="center"/>
          </w:tcPr>
          <w:p w14:paraId="01455B8B" w14:textId="77777777" w:rsidR="00AA7C22" w:rsidRDefault="00AA7C22" w:rsidP="00AA7C22">
            <w:pPr>
              <w:pStyle w:val="Brdtext"/>
              <w:ind w:left="0"/>
            </w:pPr>
          </w:p>
        </w:tc>
      </w:tr>
    </w:tbl>
    <w:p w14:paraId="321517C2" w14:textId="77777777" w:rsidR="00F4381A" w:rsidRDefault="00F4381A" w:rsidP="00315BF7">
      <w:pPr>
        <w:pStyle w:val="Brdtext"/>
        <w:ind w:left="0"/>
      </w:pPr>
    </w:p>
    <w:p w14:paraId="3A7FD090" w14:textId="77777777" w:rsidR="007C5A14" w:rsidRDefault="007C5A14" w:rsidP="001A6ED8">
      <w:pPr>
        <w:pStyle w:val="Brdtext"/>
        <w:sectPr w:rsidR="007C5A14">
          <w:headerReference w:type="default" r:id="rId11"/>
          <w:footerReference w:type="default" r:id="rId12"/>
          <w:type w:val="continuous"/>
          <w:pgSz w:w="11907" w:h="16840" w:code="9"/>
          <w:pgMar w:top="2268" w:right="1418" w:bottom="1701" w:left="1531" w:header="567" w:footer="567" w:gutter="0"/>
          <w:cols w:space="720"/>
          <w:formProt w:val="0"/>
          <w:titlePg/>
        </w:sectPr>
      </w:pPr>
    </w:p>
    <w:p w14:paraId="6E3D4A89" w14:textId="10953717" w:rsidR="001A6ED8" w:rsidRDefault="00315BF7" w:rsidP="001A6ED8">
      <w:pPr>
        <w:pStyle w:val="Brd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F222E" wp14:editId="18507A84">
                <wp:simplePos x="0" y="0"/>
                <wp:positionH relativeFrom="column">
                  <wp:posOffset>793750</wp:posOffset>
                </wp:positionH>
                <wp:positionV relativeFrom="paragraph">
                  <wp:posOffset>245745</wp:posOffset>
                </wp:positionV>
                <wp:extent cx="2057400" cy="0"/>
                <wp:effectExtent l="0" t="0" r="25400" b="254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74A93" id="Rak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19.35pt" to="224.5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1A6ED8">
        <w:t>Namn:</w:t>
      </w:r>
    </w:p>
    <w:p w14:paraId="40615A89" w14:textId="7B388661" w:rsidR="00F4381A" w:rsidRDefault="00F4381A" w:rsidP="001A6ED8">
      <w:pPr>
        <w:pStyle w:val="Brdtext"/>
      </w:pPr>
    </w:p>
    <w:p w14:paraId="71DB21D8" w14:textId="77777777" w:rsidR="001A6ED8" w:rsidRDefault="006B4A8D" w:rsidP="001A6ED8">
      <w:pPr>
        <w:pStyle w:val="Brd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823BD" wp14:editId="6EF07850">
                <wp:simplePos x="0" y="0"/>
                <wp:positionH relativeFrom="column">
                  <wp:posOffset>845185</wp:posOffset>
                </wp:positionH>
                <wp:positionV relativeFrom="paragraph">
                  <wp:posOffset>222885</wp:posOffset>
                </wp:positionV>
                <wp:extent cx="2464905" cy="0"/>
                <wp:effectExtent l="0" t="0" r="31115" b="1905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EDD342" id="Rak koppli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17.55pt" to="260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1A6ED8">
        <w:t xml:space="preserve">Adress: </w:t>
      </w:r>
      <w:bookmarkStart w:id="17" w:name="_GoBack"/>
      <w:bookmarkEnd w:id="17"/>
    </w:p>
    <w:p w14:paraId="7EAE40C5" w14:textId="45793188" w:rsidR="006B4A8D" w:rsidRDefault="006B4A8D" w:rsidP="001A6ED8">
      <w:pPr>
        <w:pStyle w:val="Brdtext"/>
      </w:pPr>
    </w:p>
    <w:p w14:paraId="0CDBBAF7" w14:textId="77777777" w:rsidR="007C5A14" w:rsidRDefault="007C5A14" w:rsidP="001A6ED8">
      <w:pPr>
        <w:pStyle w:val="Brdtext"/>
        <w:sectPr w:rsidR="007C5A14" w:rsidSect="007C5A14">
          <w:type w:val="continuous"/>
          <w:pgSz w:w="11907" w:h="16840" w:code="9"/>
          <w:pgMar w:top="2268" w:right="1418" w:bottom="1701" w:left="1531" w:header="567" w:footer="567" w:gutter="0"/>
          <w:cols w:num="2" w:space="720"/>
          <w:formProt w:val="0"/>
          <w:titlePg/>
        </w:sectPr>
      </w:pPr>
    </w:p>
    <w:p w14:paraId="7DF7B595" w14:textId="556E0253" w:rsidR="006B4A8D" w:rsidRDefault="007C5A14" w:rsidP="001A6ED8">
      <w:pPr>
        <w:pStyle w:val="Brd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44047" wp14:editId="632FEB9E">
                <wp:simplePos x="0" y="0"/>
                <wp:positionH relativeFrom="column">
                  <wp:posOffset>3937000</wp:posOffset>
                </wp:positionH>
                <wp:positionV relativeFrom="paragraph">
                  <wp:posOffset>4445</wp:posOffset>
                </wp:positionV>
                <wp:extent cx="2488565" cy="0"/>
                <wp:effectExtent l="0" t="0" r="26035" b="1905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075ABD" id="Rak koppli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pt,.35pt" to="505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14:paraId="37AB68FC" w14:textId="77777777" w:rsidR="007C5A14" w:rsidRDefault="007C5A14" w:rsidP="001A6ED8">
      <w:pPr>
        <w:pStyle w:val="Brdtext"/>
        <w:sectPr w:rsidR="007C5A14">
          <w:type w:val="continuous"/>
          <w:pgSz w:w="11907" w:h="16840" w:code="9"/>
          <w:pgMar w:top="2268" w:right="1418" w:bottom="1701" w:left="1531" w:header="567" w:footer="567" w:gutter="0"/>
          <w:cols w:space="720"/>
          <w:formProt w:val="0"/>
          <w:titlePg/>
        </w:sectPr>
      </w:pPr>
    </w:p>
    <w:p w14:paraId="22FE0440" w14:textId="6315FBED" w:rsidR="006B4A8D" w:rsidRDefault="00D23DC5" w:rsidP="001A6ED8">
      <w:pPr>
        <w:pStyle w:val="Brd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C2123" wp14:editId="1EE6FAA2">
                <wp:simplePos x="0" y="0"/>
                <wp:positionH relativeFrom="column">
                  <wp:posOffset>828040</wp:posOffset>
                </wp:positionH>
                <wp:positionV relativeFrom="paragraph">
                  <wp:posOffset>184784</wp:posOffset>
                </wp:positionV>
                <wp:extent cx="2057400" cy="0"/>
                <wp:effectExtent l="0" t="0" r="19050" b="1905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8D2607" id="Rak koppling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4.55pt" to="227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7C5A14">
        <w:t>Tel n</w:t>
      </w:r>
      <w:r w:rsidR="006B4A8D">
        <w:t>r:</w:t>
      </w:r>
    </w:p>
    <w:p w14:paraId="05F5CD1E" w14:textId="77777777" w:rsidR="00F4381A" w:rsidRDefault="00F4381A" w:rsidP="00532B1A">
      <w:pPr>
        <w:pStyle w:val="Brdtext"/>
        <w:ind w:left="0"/>
      </w:pPr>
    </w:p>
    <w:p w14:paraId="41CA9E69" w14:textId="7E26BAEB" w:rsidR="001A6ED8" w:rsidRDefault="006B4A8D" w:rsidP="007C5A14">
      <w:pPr>
        <w:pStyle w:val="Brdtext"/>
        <w:ind w:left="0"/>
      </w:pPr>
      <w:r>
        <w:lastRenderedPageBreak/>
        <w:t>Bankgiro/</w:t>
      </w:r>
      <w:r w:rsidR="00122059">
        <w:t>Bankk</w:t>
      </w:r>
      <w:r>
        <w:t>ontonummer (</w:t>
      </w:r>
      <w:r w:rsidR="00D23DC5">
        <w:t xml:space="preserve">Clearing </w:t>
      </w:r>
      <w:r w:rsidR="007C5A14">
        <w:t xml:space="preserve">nr </w:t>
      </w:r>
      <w:r w:rsidR="00D23DC5">
        <w:t>och kontonummer)</w:t>
      </w:r>
      <w:r w:rsidR="001A6ED8">
        <w:t>:</w:t>
      </w:r>
    </w:p>
    <w:p w14:paraId="598DF41C" w14:textId="77777777" w:rsidR="007C5A14" w:rsidRDefault="007C5A14" w:rsidP="001A6ED8">
      <w:pPr>
        <w:pStyle w:val="Brdtext"/>
        <w:sectPr w:rsidR="007C5A14" w:rsidSect="007C5A14">
          <w:type w:val="continuous"/>
          <w:pgSz w:w="11907" w:h="16840" w:code="9"/>
          <w:pgMar w:top="2268" w:right="1418" w:bottom="1701" w:left="1531" w:header="567" w:footer="567" w:gutter="0"/>
          <w:cols w:num="2" w:space="720"/>
          <w:formProt w:val="0"/>
          <w:titlePg/>
        </w:sectPr>
      </w:pPr>
    </w:p>
    <w:p w14:paraId="7A936165" w14:textId="2EDDBFC2" w:rsidR="00895F0B" w:rsidRDefault="007C5A14" w:rsidP="007C5A14">
      <w:pPr>
        <w:pStyle w:val="Brdtext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4A8BB" wp14:editId="501F26EC">
                <wp:simplePos x="0" y="0"/>
                <wp:positionH relativeFrom="page">
                  <wp:posOffset>4105275</wp:posOffset>
                </wp:positionH>
                <wp:positionV relativeFrom="paragraph">
                  <wp:posOffset>129539</wp:posOffset>
                </wp:positionV>
                <wp:extent cx="3181350" cy="0"/>
                <wp:effectExtent l="0" t="0" r="19050" b="1905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8DB20C" id="Rak koppling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3.25pt,10.2pt" to="573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09FBE638" w14:textId="2F34FF94" w:rsidR="00532B1A" w:rsidRDefault="006F0D10" w:rsidP="00AA7C22">
      <w:pPr>
        <w:pStyle w:val="Brdtext"/>
      </w:pPr>
      <w:r w:rsidRPr="00532B1A">
        <w:t>Undertecknad begär utbetalning för provmaterial</w:t>
      </w:r>
      <w:r w:rsidR="00532B1A">
        <w:t>.</w:t>
      </w:r>
    </w:p>
    <w:p w14:paraId="1F3D92B4" w14:textId="77777777" w:rsidR="00AA7C22" w:rsidRDefault="00AA7C22" w:rsidP="00AA7C22">
      <w:pPr>
        <w:pStyle w:val="Brdtext"/>
      </w:pPr>
    </w:p>
    <w:p w14:paraId="1FBBA9A5" w14:textId="77777777" w:rsidR="006B4A8D" w:rsidRDefault="006B4A8D" w:rsidP="001A6ED8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A9509" wp14:editId="4F843FF4">
                <wp:simplePos x="0" y="0"/>
                <wp:positionH relativeFrom="column">
                  <wp:posOffset>355683</wp:posOffset>
                </wp:positionH>
                <wp:positionV relativeFrom="paragraph">
                  <wp:posOffset>153394</wp:posOffset>
                </wp:positionV>
                <wp:extent cx="2965836" cy="15903"/>
                <wp:effectExtent l="0" t="0" r="25400" b="22225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5836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EC7BCAE" id="Rak koppli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12.1pt" to="261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7D67EB5B" w14:textId="77777777" w:rsidR="001A6ED8" w:rsidRDefault="001A6ED8" w:rsidP="00895F0B">
      <w:pPr>
        <w:pStyle w:val="Brdtext"/>
      </w:pPr>
      <w:r>
        <w:t>Underskrift</w:t>
      </w:r>
    </w:p>
    <w:p w14:paraId="16BCFD81" w14:textId="77777777" w:rsidR="001A6ED8" w:rsidRPr="006B4A8D" w:rsidRDefault="001A6ED8" w:rsidP="00532B1A">
      <w:pPr>
        <w:pStyle w:val="Brdtext"/>
        <w:spacing w:after="0"/>
        <w:rPr>
          <w:b/>
        </w:rPr>
      </w:pPr>
      <w:r w:rsidRPr="006B4A8D">
        <w:rPr>
          <w:b/>
        </w:rPr>
        <w:t xml:space="preserve">Skicka detta ifyllda brev </w:t>
      </w:r>
      <w:r w:rsidR="00122059">
        <w:rPr>
          <w:b/>
        </w:rPr>
        <w:t>i ditt svarskuvert</w:t>
      </w:r>
      <w:r w:rsidR="00122059" w:rsidRPr="006B4A8D">
        <w:rPr>
          <w:b/>
        </w:rPr>
        <w:t xml:space="preserve"> </w:t>
      </w:r>
      <w:r w:rsidRPr="006B4A8D">
        <w:rPr>
          <w:b/>
        </w:rPr>
        <w:t>till:</w:t>
      </w:r>
    </w:p>
    <w:p w14:paraId="6B560E42" w14:textId="77777777" w:rsidR="001A6ED8" w:rsidRDefault="001A6ED8" w:rsidP="00532B1A">
      <w:pPr>
        <w:pStyle w:val="Brdtext"/>
        <w:spacing w:after="0"/>
      </w:pPr>
      <w:r>
        <w:t>Jordbruksverket</w:t>
      </w:r>
    </w:p>
    <w:p w14:paraId="5F6DF65B" w14:textId="77777777" w:rsidR="001A6ED8" w:rsidRDefault="001A6ED8" w:rsidP="00D23DC5">
      <w:pPr>
        <w:pStyle w:val="Brdtext"/>
        <w:spacing w:after="0"/>
      </w:pPr>
      <w:r>
        <w:t>Enheten för häst, fjäderfä och vilt</w:t>
      </w:r>
    </w:p>
    <w:p w14:paraId="1890EEFB" w14:textId="77777777" w:rsidR="001A6ED8" w:rsidRPr="001A6ED8" w:rsidRDefault="001A6ED8" w:rsidP="00D23DC5">
      <w:pPr>
        <w:pStyle w:val="Brdtext"/>
        <w:spacing w:after="0"/>
      </w:pPr>
      <w:r>
        <w:t>551 82 Jönköping</w:t>
      </w:r>
    </w:p>
    <w:sectPr w:rsidR="001A6ED8" w:rsidRPr="001A6ED8" w:rsidSect="00AA7C22">
      <w:type w:val="continuous"/>
      <w:pgSz w:w="11907" w:h="16840" w:code="9"/>
      <w:pgMar w:top="2268" w:right="1418" w:bottom="1379" w:left="1531" w:header="567" w:footer="567" w:gutter="0"/>
      <w:cols w:space="720"/>
      <w:formProt w:val="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6F16C3" w16cid:durableId="1F99579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61DB6" w14:textId="77777777" w:rsidR="007C70C3" w:rsidRDefault="007C70C3">
      <w:r>
        <w:separator/>
      </w:r>
    </w:p>
  </w:endnote>
  <w:endnote w:type="continuationSeparator" w:id="0">
    <w:p w14:paraId="0679EABF" w14:textId="77777777" w:rsidR="007C70C3" w:rsidRDefault="007C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45F9F" w14:textId="77777777" w:rsidR="004C2B42" w:rsidRDefault="001A6ED8">
    <w:pPr>
      <w:pStyle w:val="Sidfot"/>
      <w:pBdr>
        <w:bottom w:val="single" w:sz="6" w:space="1" w:color="auto"/>
      </w:pBd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0EA83DFC" wp14:editId="675EB4B3">
          <wp:simplePos x="0" y="0"/>
          <wp:positionH relativeFrom="column">
            <wp:posOffset>3380105</wp:posOffset>
          </wp:positionH>
          <wp:positionV relativeFrom="paragraph">
            <wp:posOffset>-2560955</wp:posOffset>
          </wp:positionV>
          <wp:extent cx="2959100" cy="2919095"/>
          <wp:effectExtent l="0" t="0" r="0" b="0"/>
          <wp:wrapNone/>
          <wp:docPr id="11" name="Bild 3" descr="JBV_ko_kalv_3_100svar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BV_ko_kalv_3_100svart_bre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2000" contrast="-8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291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53D31" w14:textId="77777777" w:rsidR="004C2B42" w:rsidRDefault="004C2B42">
    <w:pPr>
      <w:pStyle w:val="Sidfot"/>
    </w:pPr>
  </w:p>
  <w:p w14:paraId="0A993FF8" w14:textId="77777777" w:rsidR="001A6ED8" w:rsidRDefault="001A6ED8">
    <w:pPr>
      <w:pStyle w:val="Sidfot"/>
    </w:pPr>
    <w:bookmarkStart w:id="10" w:name="sidfot"/>
    <w:bookmarkEnd w:id="10"/>
    <w:r>
      <w:t>Jordbruksverket | 551 82 Jönköping | 036-15 50 00</w:t>
    </w:r>
  </w:p>
  <w:p w14:paraId="3437C54B" w14:textId="77777777" w:rsidR="001A6ED8" w:rsidRDefault="001A6ED8">
    <w:pPr>
      <w:pStyle w:val="Sidfot"/>
    </w:pPr>
    <w:r>
      <w:t>www.jordbruksverket.se | jordbruksverket@jordbruksverket.se</w:t>
    </w:r>
  </w:p>
  <w:p w14:paraId="5A988A90" w14:textId="77777777" w:rsidR="004C2B42" w:rsidRDefault="004C2B42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D517" w14:textId="77777777" w:rsidR="004C2B42" w:rsidRDefault="004C2B4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DBBD3" w14:textId="77777777" w:rsidR="007C70C3" w:rsidRDefault="007C70C3">
      <w:r>
        <w:separator/>
      </w:r>
    </w:p>
  </w:footnote>
  <w:footnote w:type="continuationSeparator" w:id="0">
    <w:p w14:paraId="7D20566C" w14:textId="77777777" w:rsidR="007C70C3" w:rsidRDefault="007C70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583DA" w14:textId="77777777" w:rsidR="004C2B42" w:rsidRDefault="004C2B4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51600C86" w14:textId="77777777" w:rsidR="004C2B42" w:rsidRDefault="004C2B42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9593" w14:textId="77777777" w:rsidR="004C2B42" w:rsidRDefault="004C2B42">
    <w:pPr>
      <w:pStyle w:val="Sidhuvud"/>
      <w:framePr w:wrap="around" w:vAnchor="text" w:hAnchor="page" w:x="10462" w:y="-26"/>
      <w:ind w:right="360"/>
      <w:rPr>
        <w:rStyle w:val="Sidnummer"/>
      </w:rPr>
    </w:pPr>
  </w:p>
  <w:tbl>
    <w:tblPr>
      <w:tblW w:w="10207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4"/>
      <w:gridCol w:w="4480"/>
      <w:gridCol w:w="2873"/>
    </w:tblGrid>
    <w:tr w:rsidR="004C2B42" w14:paraId="008E1CCE" w14:textId="77777777">
      <w:trPr>
        <w:trHeight w:val="465"/>
      </w:trPr>
      <w:tc>
        <w:tcPr>
          <w:tcW w:w="2978" w:type="dxa"/>
        </w:tcPr>
        <w:p w14:paraId="5FAAF5F4" w14:textId="77777777" w:rsidR="004C2B42" w:rsidRDefault="004C2B42">
          <w:pPr>
            <w:pStyle w:val="Sidhuvud"/>
            <w:tabs>
              <w:tab w:val="clear" w:pos="4252"/>
              <w:tab w:val="clear" w:pos="8504"/>
            </w:tabs>
            <w:rPr>
              <w:b/>
              <w:bCs/>
            </w:rPr>
          </w:pPr>
          <w:bookmarkStart w:id="8" w:name="huvud_sid2"/>
          <w:bookmarkEnd w:id="8"/>
        </w:p>
      </w:tc>
      <w:tc>
        <w:tcPr>
          <w:tcW w:w="4678" w:type="dxa"/>
        </w:tcPr>
        <w:p w14:paraId="3CAA6B68" w14:textId="77777777" w:rsidR="004C2B42" w:rsidRDefault="004C2B42">
          <w:pPr>
            <w:pStyle w:val="Sidhuvud"/>
            <w:tabs>
              <w:tab w:val="clear" w:pos="4252"/>
              <w:tab w:val="clear" w:pos="8504"/>
            </w:tabs>
            <w:ind w:left="2340"/>
          </w:pPr>
        </w:p>
      </w:tc>
      <w:tc>
        <w:tcPr>
          <w:tcW w:w="2551" w:type="dxa"/>
        </w:tcPr>
        <w:p w14:paraId="70E73F7B" w14:textId="77777777" w:rsidR="004C2B42" w:rsidRDefault="004C2B42">
          <w:pPr>
            <w:pStyle w:val="Sidhuvud"/>
            <w:tabs>
              <w:tab w:val="clear" w:pos="4252"/>
              <w:tab w:val="clear" w:pos="8504"/>
            </w:tabs>
            <w:ind w:left="213"/>
          </w:pPr>
          <w:bookmarkStart w:id="9" w:name="sid2_dnr1"/>
          <w:bookmarkEnd w:id="9"/>
          <w:r>
            <w:t>111115564646464654666</w:t>
          </w:r>
        </w:p>
        <w:p w14:paraId="727B558E" w14:textId="77777777" w:rsidR="004C2B42" w:rsidRDefault="004C2B42">
          <w:pPr>
            <w:pStyle w:val="Sidhuvud"/>
            <w:tabs>
              <w:tab w:val="clear" w:pos="4252"/>
              <w:tab w:val="clear" w:pos="8504"/>
            </w:tabs>
            <w:ind w:left="213"/>
          </w:pPr>
        </w:p>
      </w:tc>
    </w:tr>
  </w:tbl>
  <w:p w14:paraId="66F3B3D2" w14:textId="77777777" w:rsidR="004C2B42" w:rsidRDefault="004C2B42">
    <w:pPr>
      <w:pStyle w:val="Sidhuvud"/>
      <w:tabs>
        <w:tab w:val="clear" w:pos="4252"/>
        <w:tab w:val="clear" w:pos="8504"/>
      </w:tabs>
      <w:rPr>
        <w:b/>
        <w:bCs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42C75" w14:textId="23DEFC9B" w:rsidR="004C2B42" w:rsidRDefault="004C2B42">
    <w:pPr>
      <w:pStyle w:val="Sidhuvud"/>
      <w:ind w:right="-85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E0B1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E0B1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2946"/>
      <w:gridCol w:w="2865"/>
      <w:gridCol w:w="1418"/>
    </w:tblGrid>
    <w:tr w:rsidR="004C2B42" w14:paraId="6F349D81" w14:textId="77777777">
      <w:trPr>
        <w:trHeight w:val="465"/>
      </w:trPr>
      <w:tc>
        <w:tcPr>
          <w:tcW w:w="3120" w:type="dxa"/>
        </w:tcPr>
        <w:p w14:paraId="49D3CB3A" w14:textId="77777777" w:rsidR="004C2B42" w:rsidRDefault="001A6ED8">
          <w:pPr>
            <w:pStyle w:val="Sidhuvud"/>
            <w:tabs>
              <w:tab w:val="clear" w:pos="4252"/>
              <w:tab w:val="clear" w:pos="8504"/>
            </w:tabs>
            <w:rPr>
              <w:b/>
              <w:bCs/>
            </w:rPr>
          </w:pPr>
          <w:bookmarkStart w:id="13" w:name="sid2_huvud"/>
          <w:bookmarkEnd w:id="13"/>
          <w:r>
            <w:rPr>
              <w:b/>
              <w:bCs/>
            </w:rPr>
            <w:t>Jordbruksverket</w:t>
          </w:r>
        </w:p>
      </w:tc>
      <w:tc>
        <w:tcPr>
          <w:tcW w:w="2946" w:type="dxa"/>
        </w:tcPr>
        <w:p w14:paraId="5D284423" w14:textId="77777777" w:rsidR="004C2B42" w:rsidRDefault="001A6ED8">
          <w:pPr>
            <w:pStyle w:val="Sidhuvud"/>
            <w:tabs>
              <w:tab w:val="clear" w:pos="4252"/>
              <w:tab w:val="clear" w:pos="8504"/>
            </w:tabs>
            <w:ind w:left="330"/>
          </w:pPr>
          <w:bookmarkStart w:id="14" w:name="sid2_datum"/>
          <w:bookmarkEnd w:id="14"/>
          <w:r>
            <w:t>2018-11-05</w:t>
          </w:r>
        </w:p>
      </w:tc>
      <w:tc>
        <w:tcPr>
          <w:tcW w:w="2865" w:type="dxa"/>
        </w:tcPr>
        <w:p w14:paraId="6CCAEB46" w14:textId="77777777" w:rsidR="004C2B42" w:rsidRDefault="004C2B42">
          <w:pPr>
            <w:pStyle w:val="Sidhuvud"/>
            <w:tabs>
              <w:tab w:val="clear" w:pos="4252"/>
              <w:tab w:val="clear" w:pos="8504"/>
            </w:tabs>
            <w:ind w:left="213"/>
          </w:pPr>
          <w:bookmarkStart w:id="15" w:name="sid2_dnrjnr"/>
          <w:bookmarkEnd w:id="15"/>
        </w:p>
        <w:p w14:paraId="3FB0C03C" w14:textId="77777777" w:rsidR="004C2B42" w:rsidRDefault="004C2B42">
          <w:pPr>
            <w:pStyle w:val="Sidhuvud"/>
            <w:tabs>
              <w:tab w:val="clear" w:pos="4252"/>
              <w:tab w:val="clear" w:pos="8504"/>
            </w:tabs>
            <w:ind w:left="213"/>
          </w:pPr>
          <w:bookmarkStart w:id="16" w:name="sid2_dnr2"/>
          <w:bookmarkEnd w:id="16"/>
        </w:p>
      </w:tc>
      <w:tc>
        <w:tcPr>
          <w:tcW w:w="1418" w:type="dxa"/>
        </w:tcPr>
        <w:p w14:paraId="7ACB9589" w14:textId="5ED0BCBA" w:rsidR="004C2B42" w:rsidRDefault="004C2B42">
          <w:pPr>
            <w:pStyle w:val="Sidhuvud"/>
            <w:tabs>
              <w:tab w:val="clear" w:pos="4252"/>
              <w:tab w:val="clear" w:pos="8504"/>
            </w:tabs>
            <w:ind w:left="213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AF6AE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1614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508B5E11" w14:textId="77777777" w:rsidR="004C2B42" w:rsidRDefault="004C2B42">
    <w:pPr>
      <w:pStyle w:val="Sidhuvud"/>
      <w:tabs>
        <w:tab w:val="clear" w:pos="4252"/>
        <w:tab w:val="clear" w:pos="8504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D8"/>
    <w:rsid w:val="0001614A"/>
    <w:rsid w:val="0003488D"/>
    <w:rsid w:val="00122059"/>
    <w:rsid w:val="00141BAC"/>
    <w:rsid w:val="001A6ED8"/>
    <w:rsid w:val="001B5163"/>
    <w:rsid w:val="00220629"/>
    <w:rsid w:val="00315BF7"/>
    <w:rsid w:val="003256F7"/>
    <w:rsid w:val="003279C5"/>
    <w:rsid w:val="00330D79"/>
    <w:rsid w:val="00351A3A"/>
    <w:rsid w:val="003853D2"/>
    <w:rsid w:val="003B4792"/>
    <w:rsid w:val="003D3FBB"/>
    <w:rsid w:val="00424B4E"/>
    <w:rsid w:val="00491BBB"/>
    <w:rsid w:val="004A6A68"/>
    <w:rsid w:val="004B4B75"/>
    <w:rsid w:val="004C2B42"/>
    <w:rsid w:val="004D5159"/>
    <w:rsid w:val="004F0510"/>
    <w:rsid w:val="00532B1A"/>
    <w:rsid w:val="005479BB"/>
    <w:rsid w:val="0056300E"/>
    <w:rsid w:val="00591211"/>
    <w:rsid w:val="00603C1E"/>
    <w:rsid w:val="006B4A8D"/>
    <w:rsid w:val="006C7406"/>
    <w:rsid w:val="006F0D10"/>
    <w:rsid w:val="0073413F"/>
    <w:rsid w:val="007702CE"/>
    <w:rsid w:val="00787AD1"/>
    <w:rsid w:val="007C340A"/>
    <w:rsid w:val="007C5A14"/>
    <w:rsid w:val="007C70C3"/>
    <w:rsid w:val="00812441"/>
    <w:rsid w:val="00821D1F"/>
    <w:rsid w:val="00850654"/>
    <w:rsid w:val="00867990"/>
    <w:rsid w:val="0089202A"/>
    <w:rsid w:val="00895F0B"/>
    <w:rsid w:val="008A1D5A"/>
    <w:rsid w:val="008F0E27"/>
    <w:rsid w:val="009543D1"/>
    <w:rsid w:val="009D1B2F"/>
    <w:rsid w:val="009E0B19"/>
    <w:rsid w:val="00A304E4"/>
    <w:rsid w:val="00A55A55"/>
    <w:rsid w:val="00A817A2"/>
    <w:rsid w:val="00AA1194"/>
    <w:rsid w:val="00AA7C22"/>
    <w:rsid w:val="00AF6AE3"/>
    <w:rsid w:val="00B333A1"/>
    <w:rsid w:val="00BB7AF3"/>
    <w:rsid w:val="00BF4233"/>
    <w:rsid w:val="00C74E05"/>
    <w:rsid w:val="00C9578D"/>
    <w:rsid w:val="00CA4105"/>
    <w:rsid w:val="00CC01AC"/>
    <w:rsid w:val="00CD4392"/>
    <w:rsid w:val="00D0357C"/>
    <w:rsid w:val="00D23400"/>
    <w:rsid w:val="00D23DC5"/>
    <w:rsid w:val="00DA54C4"/>
    <w:rsid w:val="00DF5A53"/>
    <w:rsid w:val="00E1019C"/>
    <w:rsid w:val="00E2569A"/>
    <w:rsid w:val="00E309E8"/>
    <w:rsid w:val="00E35E48"/>
    <w:rsid w:val="00F36CE4"/>
    <w:rsid w:val="00F4381A"/>
    <w:rsid w:val="00F457A8"/>
    <w:rsid w:val="00F47C87"/>
    <w:rsid w:val="00FA4D62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8C968"/>
  <w15:chartTrackingRefBased/>
  <w15:docId w15:val="{07CD32CA-8673-4C71-A0FF-7BA4D1CF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6C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Brdtext"/>
    <w:qFormat/>
    <w:pPr>
      <w:keepNext/>
      <w:spacing w:before="120" w:after="120"/>
      <w:ind w:left="567" w:right="567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Brdtext"/>
    <w:qFormat/>
    <w:pPr>
      <w:keepNext/>
      <w:spacing w:before="120" w:after="120"/>
      <w:ind w:left="567" w:right="56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pPr>
      <w:keepNext/>
      <w:spacing w:before="120" w:after="120"/>
      <w:ind w:left="567" w:right="567"/>
      <w:outlineLvl w:val="2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qFormat/>
    <w:pPr>
      <w:spacing w:after="120"/>
      <w:ind w:left="567" w:right="567"/>
    </w:pPr>
  </w:style>
  <w:style w:type="paragraph" w:styleId="Sidhuvud">
    <w:name w:val="header"/>
    <w:basedOn w:val="Normal"/>
    <w:semiHidden/>
    <w:pPr>
      <w:tabs>
        <w:tab w:val="center" w:pos="4252"/>
        <w:tab w:val="right" w:pos="8504"/>
      </w:tabs>
    </w:pPr>
    <w:rPr>
      <w:rFonts w:ascii="Arial" w:hAnsi="Arial"/>
      <w:sz w:val="18"/>
    </w:rPr>
  </w:style>
  <w:style w:type="paragraph" w:styleId="Sidfot">
    <w:name w:val="footer"/>
    <w:basedOn w:val="Normal"/>
    <w:semiHidden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character" w:styleId="Sidnummer">
    <w:name w:val="page number"/>
    <w:semiHidden/>
    <w:rPr>
      <w:rFonts w:ascii="Arial" w:hAnsi="Arial"/>
      <w:sz w:val="18"/>
    </w:rPr>
  </w:style>
  <w:style w:type="paragraph" w:customStyle="1" w:styleId="a">
    <w:name w:val=":(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--">
    <w:name w:val="--&gt;"/>
    <w:pPr>
      <w:overflowPunct w:val="0"/>
      <w:autoSpaceDE w:val="0"/>
      <w:autoSpaceDN w:val="0"/>
      <w:adjustRightInd w:val="0"/>
      <w:textAlignment w:val="baseline"/>
    </w:pPr>
  </w:style>
  <w:style w:type="character" w:styleId="Hyperlnk">
    <w:name w:val="Hyperlink"/>
    <w:semiHidden/>
    <w:rPr>
      <w:color w:val="0000FF"/>
      <w:u w:val="single"/>
    </w:rPr>
  </w:style>
  <w:style w:type="paragraph" w:customStyle="1" w:styleId="Extrasidhuvudvnster">
    <w:name w:val="Extra sidhuvud vänster"/>
    <w:basedOn w:val="Normal"/>
    <w:pPr>
      <w:tabs>
        <w:tab w:val="center" w:pos="4536"/>
        <w:tab w:val="right" w:pos="9639"/>
      </w:tabs>
    </w:pPr>
    <w:rPr>
      <w:rFonts w:ascii="Arial" w:hAnsi="Arial"/>
      <w:sz w:val="18"/>
    </w:rPr>
  </w:style>
  <w:style w:type="paragraph" w:customStyle="1" w:styleId="Extrasidhuvudhger">
    <w:name w:val="Extra sidhuvud höger"/>
    <w:basedOn w:val="Normal"/>
    <w:pPr>
      <w:tabs>
        <w:tab w:val="center" w:pos="4536"/>
        <w:tab w:val="right" w:pos="9639"/>
      </w:tabs>
    </w:pPr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1BA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1BAC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42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423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423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42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4233"/>
    <w:rPr>
      <w:b/>
      <w:bCs/>
    </w:rPr>
  </w:style>
  <w:style w:type="table" w:styleId="Tabellrutnt">
    <w:name w:val="Table Grid"/>
    <w:basedOn w:val="Normaltabell"/>
    <w:uiPriority w:val="59"/>
    <w:rsid w:val="00BF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SJV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Johansson</dc:creator>
  <cp:keywords/>
  <cp:lastModifiedBy>Jonas Malmsten</cp:lastModifiedBy>
  <cp:revision>2</cp:revision>
  <cp:lastPrinted>2019-03-08T13:36:00Z</cp:lastPrinted>
  <dcterms:created xsi:type="dcterms:W3CDTF">2019-04-03T12:39:00Z</dcterms:created>
  <dcterms:modified xsi:type="dcterms:W3CDTF">2019-04-03T12:39:00Z</dcterms:modified>
  <cp:category>Mallar</cp:category>
</cp:coreProperties>
</file>